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4FEC3" w14:textId="1E49F150" w:rsidR="003755F6" w:rsidRDefault="003755F6" w:rsidP="0090300E">
      <w:pPr>
        <w:ind w:firstLine="720"/>
        <w:jc w:val="center"/>
        <w:rPr>
          <w:b/>
        </w:rPr>
      </w:pPr>
      <w:r>
        <w:rPr>
          <w:noProof/>
        </w:rPr>
        <w:drawing>
          <wp:inline distT="0" distB="0" distL="0" distR="0" wp14:anchorId="6CCF99C3" wp14:editId="4F397E35">
            <wp:extent cx="1409700" cy="11415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380" cy="1159155"/>
                    </a:xfrm>
                    <a:prstGeom prst="rect">
                      <a:avLst/>
                    </a:prstGeom>
                    <a:noFill/>
                    <a:ln>
                      <a:noFill/>
                    </a:ln>
                  </pic:spPr>
                </pic:pic>
              </a:graphicData>
            </a:graphic>
          </wp:inline>
        </w:drawing>
      </w:r>
    </w:p>
    <w:p w14:paraId="1EF5FC9A" w14:textId="289E3B82" w:rsidR="001D0556" w:rsidRDefault="001D0556" w:rsidP="006B0391">
      <w:pPr>
        <w:ind w:firstLine="720"/>
        <w:jc w:val="center"/>
        <w:rPr>
          <w:b/>
        </w:rPr>
      </w:pPr>
    </w:p>
    <w:p w14:paraId="65AF51A2" w14:textId="48C64192" w:rsidR="006B0391" w:rsidRPr="0090300E" w:rsidRDefault="001D0556" w:rsidP="00803EBF">
      <w:pPr>
        <w:ind w:firstLine="720"/>
        <w:jc w:val="center"/>
        <w:rPr>
          <w:rFonts w:ascii="Times New Roman" w:hAnsi="Times New Roman"/>
          <w:b/>
          <w:sz w:val="48"/>
          <w:szCs w:val="48"/>
        </w:rPr>
      </w:pPr>
      <w:r w:rsidRPr="0090300E">
        <w:rPr>
          <w:rFonts w:ascii="Times New Roman" w:hAnsi="Times New Roman"/>
          <w:b/>
          <w:sz w:val="40"/>
          <w:szCs w:val="40"/>
        </w:rPr>
        <w:t>Dolores Public Library</w:t>
      </w:r>
    </w:p>
    <w:p w14:paraId="0A5CDA05" w14:textId="77777777" w:rsidR="00E672B6" w:rsidRDefault="001D0556" w:rsidP="00803EBF">
      <w:pPr>
        <w:ind w:left="720"/>
        <w:jc w:val="center"/>
        <w:rPr>
          <w:rFonts w:ascii="Times New Roman" w:hAnsi="Times New Roman"/>
          <w:b/>
          <w:sz w:val="32"/>
          <w:szCs w:val="32"/>
        </w:rPr>
      </w:pPr>
      <w:r w:rsidRPr="0090300E">
        <w:rPr>
          <w:rFonts w:ascii="Times New Roman" w:hAnsi="Times New Roman"/>
          <w:b/>
          <w:sz w:val="32"/>
          <w:szCs w:val="32"/>
        </w:rPr>
        <w:t>Finance Committee</w:t>
      </w:r>
      <w:r w:rsidR="00E672B6">
        <w:rPr>
          <w:rFonts w:ascii="Times New Roman" w:hAnsi="Times New Roman"/>
          <w:b/>
          <w:sz w:val="32"/>
          <w:szCs w:val="32"/>
        </w:rPr>
        <w:t xml:space="preserve"> </w:t>
      </w:r>
      <w:r w:rsidR="00E672B6" w:rsidRPr="0090300E">
        <w:rPr>
          <w:rFonts w:ascii="Times New Roman" w:hAnsi="Times New Roman"/>
          <w:b/>
          <w:sz w:val="32"/>
          <w:szCs w:val="32"/>
        </w:rPr>
        <w:t>Minutes</w:t>
      </w:r>
      <w:r w:rsidR="00E672B6">
        <w:rPr>
          <w:rFonts w:ascii="Times New Roman" w:hAnsi="Times New Roman"/>
          <w:b/>
          <w:sz w:val="32"/>
          <w:szCs w:val="32"/>
        </w:rPr>
        <w:t xml:space="preserve"> </w:t>
      </w:r>
    </w:p>
    <w:p w14:paraId="0503FB8F" w14:textId="5B98A773" w:rsidR="00BD1CF3" w:rsidRPr="0090300E" w:rsidRDefault="00E672B6" w:rsidP="00803EBF">
      <w:pPr>
        <w:ind w:left="720"/>
        <w:jc w:val="center"/>
        <w:rPr>
          <w:rFonts w:ascii="Times New Roman" w:hAnsi="Times New Roman"/>
          <w:b/>
          <w:sz w:val="32"/>
          <w:szCs w:val="32"/>
        </w:rPr>
      </w:pPr>
      <w:r>
        <w:rPr>
          <w:rFonts w:ascii="Times New Roman" w:hAnsi="Times New Roman"/>
          <w:b/>
          <w:sz w:val="32"/>
          <w:szCs w:val="32"/>
        </w:rPr>
        <w:t>April 29</w:t>
      </w:r>
      <w:r w:rsidR="006D2E3E" w:rsidRPr="0090300E">
        <w:rPr>
          <w:rFonts w:ascii="Times New Roman" w:hAnsi="Times New Roman"/>
          <w:b/>
          <w:sz w:val="32"/>
          <w:szCs w:val="32"/>
        </w:rPr>
        <w:t>, 202</w:t>
      </w:r>
      <w:r>
        <w:rPr>
          <w:rFonts w:ascii="Times New Roman" w:hAnsi="Times New Roman"/>
          <w:b/>
          <w:sz w:val="32"/>
          <w:szCs w:val="32"/>
        </w:rPr>
        <w:t>4</w:t>
      </w:r>
    </w:p>
    <w:p w14:paraId="1E842287" w14:textId="10604CE8" w:rsidR="00A23F1E" w:rsidRPr="0090300E" w:rsidRDefault="00A23F1E" w:rsidP="00803EBF">
      <w:pPr>
        <w:ind w:left="720"/>
        <w:jc w:val="center"/>
        <w:rPr>
          <w:rFonts w:ascii="Times New Roman" w:hAnsi="Times New Roman"/>
          <w:b/>
          <w:sz w:val="32"/>
          <w:szCs w:val="32"/>
        </w:rPr>
      </w:pPr>
    </w:p>
    <w:p w14:paraId="701D23EE" w14:textId="77777777" w:rsidR="006B0391" w:rsidRPr="0090300E" w:rsidRDefault="006B0391" w:rsidP="002A52F5">
      <w:pPr>
        <w:jc w:val="center"/>
        <w:rPr>
          <w:rFonts w:ascii="Times New Roman" w:hAnsi="Times New Roman"/>
          <w:b/>
          <w:szCs w:val="24"/>
        </w:rPr>
      </w:pPr>
    </w:p>
    <w:p w14:paraId="3D8DD5CF" w14:textId="77777777" w:rsidR="0090300E" w:rsidRPr="0090300E" w:rsidRDefault="0090300E" w:rsidP="007432C0">
      <w:pPr>
        <w:rPr>
          <w:rFonts w:ascii="Times New Roman" w:eastAsia="Times New Roman" w:hAnsi="Times New Roman"/>
          <w:color w:val="000000"/>
          <w:szCs w:val="24"/>
        </w:rPr>
      </w:pPr>
    </w:p>
    <w:p w14:paraId="323EFFD4" w14:textId="2724B33B" w:rsidR="007E5D43" w:rsidRPr="0090300E" w:rsidRDefault="007432C0" w:rsidP="007432C0">
      <w:pPr>
        <w:rPr>
          <w:rFonts w:ascii="Times New Roman" w:eastAsia="Times New Roman" w:hAnsi="Times New Roman"/>
          <w:color w:val="000000"/>
          <w:szCs w:val="24"/>
        </w:rPr>
      </w:pPr>
      <w:r w:rsidRPr="0090300E">
        <w:rPr>
          <w:rFonts w:ascii="Times New Roman" w:eastAsia="Times New Roman" w:hAnsi="Times New Roman"/>
          <w:color w:val="000000"/>
          <w:szCs w:val="24"/>
        </w:rPr>
        <w:t xml:space="preserve">Chair Sandra Jumper called the meeting to order at </w:t>
      </w:r>
      <w:r w:rsidR="00B33547">
        <w:rPr>
          <w:rFonts w:ascii="Times New Roman" w:eastAsia="Times New Roman" w:hAnsi="Times New Roman"/>
          <w:color w:val="000000"/>
          <w:szCs w:val="24"/>
        </w:rPr>
        <w:t>1</w:t>
      </w:r>
      <w:r w:rsidR="006C3FEB" w:rsidRPr="0090300E">
        <w:rPr>
          <w:rFonts w:ascii="Times New Roman" w:eastAsia="Times New Roman" w:hAnsi="Times New Roman"/>
          <w:color w:val="000000"/>
          <w:szCs w:val="24"/>
        </w:rPr>
        <w:t>:00</w:t>
      </w:r>
      <w:r w:rsidR="006D2E3E" w:rsidRPr="0090300E">
        <w:rPr>
          <w:rFonts w:ascii="Times New Roman" w:eastAsia="Times New Roman" w:hAnsi="Times New Roman"/>
          <w:color w:val="000000"/>
          <w:szCs w:val="24"/>
        </w:rPr>
        <w:t xml:space="preserve"> pm</w:t>
      </w:r>
      <w:r w:rsidRPr="0090300E">
        <w:rPr>
          <w:rFonts w:ascii="Times New Roman" w:eastAsia="Times New Roman" w:hAnsi="Times New Roman"/>
          <w:color w:val="000000"/>
          <w:szCs w:val="24"/>
        </w:rPr>
        <w:t xml:space="preserve">. Also present </w:t>
      </w:r>
      <w:proofErr w:type="gramStart"/>
      <w:r w:rsidRPr="0090300E">
        <w:rPr>
          <w:rFonts w:ascii="Times New Roman" w:eastAsia="Times New Roman" w:hAnsi="Times New Roman"/>
          <w:color w:val="000000"/>
          <w:szCs w:val="24"/>
        </w:rPr>
        <w:t>were:</w:t>
      </w:r>
      <w:proofErr w:type="gramEnd"/>
      <w:r w:rsidRPr="0090300E">
        <w:rPr>
          <w:rFonts w:ascii="Times New Roman" w:eastAsia="Times New Roman" w:hAnsi="Times New Roman"/>
          <w:color w:val="000000"/>
          <w:szCs w:val="24"/>
        </w:rPr>
        <w:t xml:space="preserve"> Correen Becher</w:t>
      </w:r>
      <w:r w:rsidR="00A75645" w:rsidRPr="0090300E">
        <w:rPr>
          <w:rFonts w:ascii="Times New Roman" w:eastAsia="Times New Roman" w:hAnsi="Times New Roman"/>
          <w:color w:val="000000"/>
          <w:szCs w:val="24"/>
        </w:rPr>
        <w:t>,</w:t>
      </w:r>
      <w:r w:rsidRPr="0090300E">
        <w:rPr>
          <w:rFonts w:ascii="Times New Roman" w:eastAsia="Times New Roman" w:hAnsi="Times New Roman"/>
          <w:color w:val="000000"/>
          <w:szCs w:val="24"/>
        </w:rPr>
        <w:t xml:space="preserve"> </w:t>
      </w:r>
      <w:r w:rsidR="006C3FEB" w:rsidRPr="0090300E">
        <w:rPr>
          <w:rFonts w:ascii="Times New Roman" w:eastAsia="Times New Roman" w:hAnsi="Times New Roman"/>
          <w:color w:val="000000"/>
          <w:szCs w:val="24"/>
        </w:rPr>
        <w:t>Tamara Woodbury</w:t>
      </w:r>
      <w:r w:rsidR="006D2E3E" w:rsidRPr="0090300E">
        <w:rPr>
          <w:rFonts w:ascii="Times New Roman" w:eastAsia="Times New Roman" w:hAnsi="Times New Roman"/>
          <w:color w:val="000000"/>
          <w:szCs w:val="24"/>
        </w:rPr>
        <w:t>, Trustees</w:t>
      </w:r>
      <w:r w:rsidRPr="0090300E">
        <w:rPr>
          <w:rFonts w:ascii="Times New Roman" w:eastAsia="Times New Roman" w:hAnsi="Times New Roman"/>
          <w:color w:val="000000"/>
          <w:szCs w:val="24"/>
        </w:rPr>
        <w:t>; Sean Gantt, Director</w:t>
      </w:r>
      <w:r w:rsidR="003358EC" w:rsidRPr="0090300E">
        <w:rPr>
          <w:rFonts w:ascii="Times New Roman" w:eastAsia="Times New Roman" w:hAnsi="Times New Roman"/>
          <w:color w:val="000000"/>
          <w:szCs w:val="24"/>
        </w:rPr>
        <w:t>.</w:t>
      </w:r>
    </w:p>
    <w:p w14:paraId="6F853608" w14:textId="77777777" w:rsidR="0090300E" w:rsidRPr="0090300E" w:rsidRDefault="0090300E" w:rsidP="007432C0">
      <w:pPr>
        <w:rPr>
          <w:rFonts w:ascii="Times New Roman" w:eastAsia="Times New Roman" w:hAnsi="Times New Roman"/>
          <w:color w:val="000000"/>
          <w:szCs w:val="24"/>
        </w:rPr>
      </w:pPr>
    </w:p>
    <w:p w14:paraId="48F93BA6" w14:textId="10F83473" w:rsidR="0090300E" w:rsidRPr="0090300E" w:rsidRDefault="00955AFB" w:rsidP="0090300E">
      <w:pPr>
        <w:rPr>
          <w:rFonts w:ascii="Times New Roman" w:eastAsia="Times New Roman" w:hAnsi="Times New Roman"/>
          <w:color w:val="000000"/>
          <w:szCs w:val="24"/>
        </w:rPr>
      </w:pPr>
      <w:r>
        <w:rPr>
          <w:rFonts w:ascii="Times New Roman" w:eastAsia="Times New Roman" w:hAnsi="Times New Roman"/>
          <w:color w:val="000000"/>
          <w:szCs w:val="24"/>
        </w:rPr>
        <w:t xml:space="preserve">We reviewed the </w:t>
      </w:r>
      <w:r w:rsidR="00E672B6">
        <w:rPr>
          <w:rFonts w:ascii="Times New Roman" w:eastAsia="Times New Roman" w:hAnsi="Times New Roman"/>
          <w:color w:val="000000"/>
          <w:szCs w:val="24"/>
        </w:rPr>
        <w:t>state backfill amounts and potential amended budget scenarios</w:t>
      </w:r>
      <w:r>
        <w:rPr>
          <w:rFonts w:ascii="Times New Roman" w:eastAsia="Times New Roman" w:hAnsi="Times New Roman"/>
          <w:color w:val="000000"/>
          <w:szCs w:val="24"/>
        </w:rPr>
        <w:t xml:space="preserve">. </w:t>
      </w:r>
      <w:r w:rsidR="008B21CB">
        <w:rPr>
          <w:rFonts w:ascii="Times New Roman" w:eastAsia="Times New Roman" w:hAnsi="Times New Roman"/>
          <w:color w:val="000000"/>
          <w:szCs w:val="24"/>
        </w:rPr>
        <w:t xml:space="preserve">We decided to recommend the scenario </w:t>
      </w:r>
      <w:proofErr w:type="gramStart"/>
      <w:r w:rsidR="008B21CB">
        <w:rPr>
          <w:rFonts w:ascii="Times New Roman" w:eastAsia="Times New Roman" w:hAnsi="Times New Roman"/>
          <w:color w:val="000000"/>
          <w:szCs w:val="24"/>
        </w:rPr>
        <w:t>with</w:t>
      </w:r>
      <w:proofErr w:type="gramEnd"/>
      <w:r w:rsidR="008B21CB">
        <w:rPr>
          <w:rFonts w:ascii="Times New Roman" w:eastAsia="Times New Roman" w:hAnsi="Times New Roman"/>
          <w:color w:val="000000"/>
          <w:szCs w:val="24"/>
        </w:rPr>
        <w:t xml:space="preserve"> a Full-Time Youth Services Coordinator at the next Library Board Meeting. </w:t>
      </w:r>
      <w:r>
        <w:rPr>
          <w:rFonts w:ascii="Times New Roman" w:eastAsia="Times New Roman" w:hAnsi="Times New Roman"/>
          <w:color w:val="000000"/>
          <w:szCs w:val="24"/>
        </w:rPr>
        <w:t xml:space="preserve">We </w:t>
      </w:r>
      <w:r w:rsidR="008B21CB">
        <w:rPr>
          <w:rFonts w:ascii="Times New Roman" w:eastAsia="Times New Roman" w:hAnsi="Times New Roman"/>
          <w:color w:val="000000"/>
          <w:szCs w:val="24"/>
        </w:rPr>
        <w:t xml:space="preserve">also </w:t>
      </w:r>
      <w:r>
        <w:rPr>
          <w:rFonts w:ascii="Times New Roman" w:eastAsia="Times New Roman" w:hAnsi="Times New Roman"/>
          <w:color w:val="000000"/>
          <w:szCs w:val="24"/>
        </w:rPr>
        <w:t xml:space="preserve">discussed the future of the </w:t>
      </w:r>
      <w:r w:rsidR="00E672B6">
        <w:rPr>
          <w:rFonts w:ascii="Times New Roman" w:eastAsia="Times New Roman" w:hAnsi="Times New Roman"/>
          <w:color w:val="000000"/>
          <w:szCs w:val="24"/>
        </w:rPr>
        <w:t>Dolores Foundation Fund</w:t>
      </w:r>
      <w:r>
        <w:rPr>
          <w:rFonts w:ascii="Times New Roman" w:eastAsia="Times New Roman" w:hAnsi="Times New Roman"/>
          <w:color w:val="000000"/>
          <w:szCs w:val="24"/>
        </w:rPr>
        <w:t xml:space="preserve"> and fundraising more generally.</w:t>
      </w:r>
      <w:r w:rsidR="00E672B6">
        <w:rPr>
          <w:rFonts w:ascii="Times New Roman" w:eastAsia="Times New Roman" w:hAnsi="Times New Roman"/>
          <w:color w:val="000000"/>
          <w:szCs w:val="24"/>
        </w:rPr>
        <w:t xml:space="preserve"> Tamara brought up the idea of seeking foundation funding to create endowed Youth Services Coordinator and Executive Director positions. We discussed the need to publish agendas and minutes for the Finance Committee and Sean agreed to create them for past </w:t>
      </w:r>
      <w:proofErr w:type="gramStart"/>
      <w:r w:rsidR="00E672B6">
        <w:rPr>
          <w:rFonts w:ascii="Times New Roman" w:eastAsia="Times New Roman" w:hAnsi="Times New Roman"/>
          <w:color w:val="000000"/>
          <w:szCs w:val="24"/>
        </w:rPr>
        <w:t xml:space="preserve">met </w:t>
      </w:r>
      <w:proofErr w:type="gramEnd"/>
      <w:r w:rsidR="00E672B6">
        <w:rPr>
          <w:rFonts w:ascii="Times New Roman" w:eastAsia="Times New Roman" w:hAnsi="Times New Roman"/>
          <w:color w:val="000000"/>
          <w:szCs w:val="24"/>
        </w:rPr>
        <w:t xml:space="preserve">We set the future calendar of Finance Committee meetings as July 3, Oct 2, and Nov 6, </w:t>
      </w:r>
      <w:proofErr w:type="gramStart"/>
      <w:r w:rsidR="00E672B6">
        <w:rPr>
          <w:rFonts w:ascii="Times New Roman" w:eastAsia="Times New Roman" w:hAnsi="Times New Roman"/>
          <w:color w:val="000000"/>
          <w:szCs w:val="24"/>
        </w:rPr>
        <w:t>2024</w:t>
      </w:r>
      <w:proofErr w:type="gramEnd"/>
      <w:r w:rsidR="00E672B6">
        <w:rPr>
          <w:rFonts w:ascii="Times New Roman" w:eastAsia="Times New Roman" w:hAnsi="Times New Roman"/>
          <w:color w:val="000000"/>
          <w:szCs w:val="24"/>
        </w:rPr>
        <w:t xml:space="preserve"> at 1pm.</w:t>
      </w:r>
    </w:p>
    <w:p w14:paraId="3A5B5249" w14:textId="1C723163" w:rsidR="0090300E" w:rsidRPr="0090300E" w:rsidRDefault="0090300E" w:rsidP="007432C0">
      <w:pPr>
        <w:rPr>
          <w:rFonts w:ascii="Times New Roman" w:eastAsia="Times New Roman" w:hAnsi="Times New Roman"/>
          <w:color w:val="000000"/>
          <w:szCs w:val="24"/>
        </w:rPr>
      </w:pPr>
    </w:p>
    <w:p w14:paraId="6257889B" w14:textId="77777777" w:rsidR="007432C0" w:rsidRPr="0090300E" w:rsidRDefault="007432C0" w:rsidP="007432C0">
      <w:pPr>
        <w:rPr>
          <w:rFonts w:ascii="Times New Roman" w:eastAsia="Times New Roman" w:hAnsi="Times New Roman"/>
          <w:color w:val="000000"/>
          <w:szCs w:val="24"/>
        </w:rPr>
      </w:pPr>
    </w:p>
    <w:p w14:paraId="1BC813DF" w14:textId="4E228D69" w:rsidR="00BD1CF3" w:rsidRPr="0090300E" w:rsidRDefault="00BD1CF3" w:rsidP="007432C0">
      <w:pPr>
        <w:rPr>
          <w:rFonts w:ascii="Times New Roman" w:eastAsia="Times New Roman" w:hAnsi="Times New Roman"/>
          <w:color w:val="000000"/>
          <w:szCs w:val="24"/>
        </w:rPr>
      </w:pPr>
    </w:p>
    <w:sectPr w:rsidR="00BD1CF3" w:rsidRPr="0090300E" w:rsidSect="00BD1CF3">
      <w:pgSz w:w="12240" w:h="15840"/>
      <w:pgMar w:top="936" w:right="864" w:bottom="936" w:left="1152"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1BEAC" w14:textId="77777777" w:rsidR="00BD1CF3" w:rsidRDefault="00BD1CF3">
      <w:r>
        <w:separator/>
      </w:r>
    </w:p>
  </w:endnote>
  <w:endnote w:type="continuationSeparator" w:id="0">
    <w:p w14:paraId="356E2509" w14:textId="77777777" w:rsidR="00BD1CF3" w:rsidRDefault="00BD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D72D" w14:textId="77777777" w:rsidR="00BD1CF3" w:rsidRDefault="00BD1CF3">
      <w:r>
        <w:separator/>
      </w:r>
    </w:p>
  </w:footnote>
  <w:footnote w:type="continuationSeparator" w:id="0">
    <w:p w14:paraId="2A758558" w14:textId="77777777" w:rsidR="00BD1CF3" w:rsidRDefault="00BD1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00F4"/>
    <w:multiLevelType w:val="hybridMultilevel"/>
    <w:tmpl w:val="E65CEE36"/>
    <w:lvl w:ilvl="0" w:tplc="46327E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4341CE"/>
    <w:multiLevelType w:val="hybridMultilevel"/>
    <w:tmpl w:val="D09223B8"/>
    <w:lvl w:ilvl="0" w:tplc="E8E23244">
      <w:start w:val="1"/>
      <w:numFmt w:val="lowerLetter"/>
      <w:lvlText w:val="%1."/>
      <w:lvlJc w:val="left"/>
      <w:pPr>
        <w:tabs>
          <w:tab w:val="num" w:pos="700"/>
        </w:tabs>
        <w:ind w:left="700" w:hanging="360"/>
      </w:pPr>
      <w:rPr>
        <w:rFonts w:hint="default"/>
      </w:rPr>
    </w:lvl>
    <w:lvl w:ilvl="1" w:tplc="00190409" w:tentative="1">
      <w:start w:val="1"/>
      <w:numFmt w:val="lowerLetter"/>
      <w:lvlText w:val="%2."/>
      <w:lvlJc w:val="left"/>
      <w:pPr>
        <w:tabs>
          <w:tab w:val="num" w:pos="1420"/>
        </w:tabs>
        <w:ind w:left="1420" w:hanging="360"/>
      </w:pPr>
    </w:lvl>
    <w:lvl w:ilvl="2" w:tplc="001B0409" w:tentative="1">
      <w:start w:val="1"/>
      <w:numFmt w:val="lowerRoman"/>
      <w:lvlText w:val="%3."/>
      <w:lvlJc w:val="right"/>
      <w:pPr>
        <w:tabs>
          <w:tab w:val="num" w:pos="2140"/>
        </w:tabs>
        <w:ind w:left="2140" w:hanging="180"/>
      </w:pPr>
    </w:lvl>
    <w:lvl w:ilvl="3" w:tplc="000F0409" w:tentative="1">
      <w:start w:val="1"/>
      <w:numFmt w:val="decimal"/>
      <w:lvlText w:val="%4."/>
      <w:lvlJc w:val="left"/>
      <w:pPr>
        <w:tabs>
          <w:tab w:val="num" w:pos="2860"/>
        </w:tabs>
        <w:ind w:left="2860" w:hanging="360"/>
      </w:pPr>
    </w:lvl>
    <w:lvl w:ilvl="4" w:tplc="00190409" w:tentative="1">
      <w:start w:val="1"/>
      <w:numFmt w:val="lowerLetter"/>
      <w:lvlText w:val="%5."/>
      <w:lvlJc w:val="left"/>
      <w:pPr>
        <w:tabs>
          <w:tab w:val="num" w:pos="3580"/>
        </w:tabs>
        <w:ind w:left="3580" w:hanging="360"/>
      </w:pPr>
    </w:lvl>
    <w:lvl w:ilvl="5" w:tplc="001B0409" w:tentative="1">
      <w:start w:val="1"/>
      <w:numFmt w:val="lowerRoman"/>
      <w:lvlText w:val="%6."/>
      <w:lvlJc w:val="right"/>
      <w:pPr>
        <w:tabs>
          <w:tab w:val="num" w:pos="4300"/>
        </w:tabs>
        <w:ind w:left="4300" w:hanging="180"/>
      </w:pPr>
    </w:lvl>
    <w:lvl w:ilvl="6" w:tplc="000F0409" w:tentative="1">
      <w:start w:val="1"/>
      <w:numFmt w:val="decimal"/>
      <w:lvlText w:val="%7."/>
      <w:lvlJc w:val="left"/>
      <w:pPr>
        <w:tabs>
          <w:tab w:val="num" w:pos="5020"/>
        </w:tabs>
        <w:ind w:left="5020" w:hanging="360"/>
      </w:pPr>
    </w:lvl>
    <w:lvl w:ilvl="7" w:tplc="00190409" w:tentative="1">
      <w:start w:val="1"/>
      <w:numFmt w:val="lowerLetter"/>
      <w:lvlText w:val="%8."/>
      <w:lvlJc w:val="left"/>
      <w:pPr>
        <w:tabs>
          <w:tab w:val="num" w:pos="5740"/>
        </w:tabs>
        <w:ind w:left="5740" w:hanging="360"/>
      </w:pPr>
    </w:lvl>
    <w:lvl w:ilvl="8" w:tplc="001B0409" w:tentative="1">
      <w:start w:val="1"/>
      <w:numFmt w:val="lowerRoman"/>
      <w:lvlText w:val="%9."/>
      <w:lvlJc w:val="right"/>
      <w:pPr>
        <w:tabs>
          <w:tab w:val="num" w:pos="6460"/>
        </w:tabs>
        <w:ind w:left="6460" w:hanging="180"/>
      </w:pPr>
    </w:lvl>
  </w:abstractNum>
  <w:abstractNum w:abstractNumId="2" w15:restartNumberingAfterBreak="0">
    <w:nsid w:val="1CA651A4"/>
    <w:multiLevelType w:val="hybridMultilevel"/>
    <w:tmpl w:val="D8609318"/>
    <w:lvl w:ilvl="0" w:tplc="2C62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0345BC"/>
    <w:multiLevelType w:val="hybridMultilevel"/>
    <w:tmpl w:val="A936065E"/>
    <w:lvl w:ilvl="0" w:tplc="1D8CF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993E9A"/>
    <w:multiLevelType w:val="hybridMultilevel"/>
    <w:tmpl w:val="79320094"/>
    <w:lvl w:ilvl="0" w:tplc="76868654">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937BC"/>
    <w:multiLevelType w:val="hybridMultilevel"/>
    <w:tmpl w:val="C34E430A"/>
    <w:lvl w:ilvl="0" w:tplc="EEAA6F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3A2B06"/>
    <w:multiLevelType w:val="hybridMultilevel"/>
    <w:tmpl w:val="0D526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C3162"/>
    <w:multiLevelType w:val="hybridMultilevel"/>
    <w:tmpl w:val="59E05682"/>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049382931">
    <w:abstractNumId w:val="7"/>
  </w:num>
  <w:num w:numId="2" w16cid:durableId="1345790312">
    <w:abstractNumId w:val="1"/>
  </w:num>
  <w:num w:numId="3" w16cid:durableId="1884513633">
    <w:abstractNumId w:val="6"/>
  </w:num>
  <w:num w:numId="4" w16cid:durableId="1629504258">
    <w:abstractNumId w:val="4"/>
  </w:num>
  <w:num w:numId="5" w16cid:durableId="663315983">
    <w:abstractNumId w:val="3"/>
  </w:num>
  <w:num w:numId="6" w16cid:durableId="814638057">
    <w:abstractNumId w:val="5"/>
  </w:num>
  <w:num w:numId="7" w16cid:durableId="301691267">
    <w:abstractNumId w:val="0"/>
  </w:num>
  <w:num w:numId="8" w16cid:durableId="131872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C47"/>
    <w:rsid w:val="00020C42"/>
    <w:rsid w:val="00030A0D"/>
    <w:rsid w:val="00044936"/>
    <w:rsid w:val="00046514"/>
    <w:rsid w:val="0005438E"/>
    <w:rsid w:val="00057DD4"/>
    <w:rsid w:val="000735BF"/>
    <w:rsid w:val="00073600"/>
    <w:rsid w:val="00093159"/>
    <w:rsid w:val="00097C92"/>
    <w:rsid w:val="000A44EB"/>
    <w:rsid w:val="000A45B8"/>
    <w:rsid w:val="000A7FBA"/>
    <w:rsid w:val="000B2D7F"/>
    <w:rsid w:val="000C3A0C"/>
    <w:rsid w:val="000C4A69"/>
    <w:rsid w:val="000C4B10"/>
    <w:rsid w:val="000D4C3F"/>
    <w:rsid w:val="000E1CBD"/>
    <w:rsid w:val="000E27D2"/>
    <w:rsid w:val="000E41DD"/>
    <w:rsid w:val="0011130F"/>
    <w:rsid w:val="00141A7B"/>
    <w:rsid w:val="00143F6A"/>
    <w:rsid w:val="00145336"/>
    <w:rsid w:val="00160539"/>
    <w:rsid w:val="001659BA"/>
    <w:rsid w:val="00167C70"/>
    <w:rsid w:val="001730C6"/>
    <w:rsid w:val="00174037"/>
    <w:rsid w:val="0018007B"/>
    <w:rsid w:val="00181E15"/>
    <w:rsid w:val="001D0556"/>
    <w:rsid w:val="00204A4D"/>
    <w:rsid w:val="002058C5"/>
    <w:rsid w:val="00206A57"/>
    <w:rsid w:val="0024217B"/>
    <w:rsid w:val="00246050"/>
    <w:rsid w:val="0025679E"/>
    <w:rsid w:val="00260C0B"/>
    <w:rsid w:val="0028446C"/>
    <w:rsid w:val="002A52F5"/>
    <w:rsid w:val="002B683C"/>
    <w:rsid w:val="002F7D28"/>
    <w:rsid w:val="00314A74"/>
    <w:rsid w:val="00316155"/>
    <w:rsid w:val="003166B1"/>
    <w:rsid w:val="003358EC"/>
    <w:rsid w:val="0035748B"/>
    <w:rsid w:val="00365B37"/>
    <w:rsid w:val="00366636"/>
    <w:rsid w:val="00372E4D"/>
    <w:rsid w:val="003755F6"/>
    <w:rsid w:val="00377CDA"/>
    <w:rsid w:val="00390313"/>
    <w:rsid w:val="0039042E"/>
    <w:rsid w:val="0039733F"/>
    <w:rsid w:val="003A3E1A"/>
    <w:rsid w:val="003A682E"/>
    <w:rsid w:val="003B52DE"/>
    <w:rsid w:val="003C0FEA"/>
    <w:rsid w:val="003C0FF9"/>
    <w:rsid w:val="003E01AB"/>
    <w:rsid w:val="003E3E25"/>
    <w:rsid w:val="003E4C63"/>
    <w:rsid w:val="003F43C8"/>
    <w:rsid w:val="00414DE5"/>
    <w:rsid w:val="0042038F"/>
    <w:rsid w:val="00420F19"/>
    <w:rsid w:val="00421910"/>
    <w:rsid w:val="0043193F"/>
    <w:rsid w:val="004423E7"/>
    <w:rsid w:val="00450B58"/>
    <w:rsid w:val="004751F3"/>
    <w:rsid w:val="004A3B2A"/>
    <w:rsid w:val="004A4B42"/>
    <w:rsid w:val="004B2C82"/>
    <w:rsid w:val="004B3318"/>
    <w:rsid w:val="004D1FD2"/>
    <w:rsid w:val="004D7F0F"/>
    <w:rsid w:val="004F721D"/>
    <w:rsid w:val="00501073"/>
    <w:rsid w:val="005141F5"/>
    <w:rsid w:val="00520937"/>
    <w:rsid w:val="005302F4"/>
    <w:rsid w:val="00530A57"/>
    <w:rsid w:val="00531931"/>
    <w:rsid w:val="005358A3"/>
    <w:rsid w:val="00540C71"/>
    <w:rsid w:val="00553403"/>
    <w:rsid w:val="005808F1"/>
    <w:rsid w:val="00584752"/>
    <w:rsid w:val="005859BE"/>
    <w:rsid w:val="005A3582"/>
    <w:rsid w:val="005A549F"/>
    <w:rsid w:val="005A6213"/>
    <w:rsid w:val="005D0F85"/>
    <w:rsid w:val="005D4A34"/>
    <w:rsid w:val="005D6912"/>
    <w:rsid w:val="005E2E00"/>
    <w:rsid w:val="005F0713"/>
    <w:rsid w:val="00601717"/>
    <w:rsid w:val="006218BF"/>
    <w:rsid w:val="006371AA"/>
    <w:rsid w:val="00640F23"/>
    <w:rsid w:val="006433C9"/>
    <w:rsid w:val="006446BB"/>
    <w:rsid w:val="006548FA"/>
    <w:rsid w:val="0067367E"/>
    <w:rsid w:val="00692801"/>
    <w:rsid w:val="00693164"/>
    <w:rsid w:val="006958A3"/>
    <w:rsid w:val="006B0391"/>
    <w:rsid w:val="006B2D30"/>
    <w:rsid w:val="006B2E5F"/>
    <w:rsid w:val="006C2CD9"/>
    <w:rsid w:val="006C3FEB"/>
    <w:rsid w:val="006D2E3E"/>
    <w:rsid w:val="006D77BB"/>
    <w:rsid w:val="006E6E6F"/>
    <w:rsid w:val="006F4E41"/>
    <w:rsid w:val="00720E88"/>
    <w:rsid w:val="00723B67"/>
    <w:rsid w:val="007261A6"/>
    <w:rsid w:val="00726DF3"/>
    <w:rsid w:val="007432C0"/>
    <w:rsid w:val="0074368D"/>
    <w:rsid w:val="007622CF"/>
    <w:rsid w:val="00763757"/>
    <w:rsid w:val="007A2E0C"/>
    <w:rsid w:val="007A7C47"/>
    <w:rsid w:val="007C6FFD"/>
    <w:rsid w:val="007D056B"/>
    <w:rsid w:val="007D0BEF"/>
    <w:rsid w:val="007E4DA5"/>
    <w:rsid w:val="007E5D43"/>
    <w:rsid w:val="00803EBF"/>
    <w:rsid w:val="0080511E"/>
    <w:rsid w:val="00806052"/>
    <w:rsid w:val="008074C8"/>
    <w:rsid w:val="0081579F"/>
    <w:rsid w:val="00822D8B"/>
    <w:rsid w:val="00836CD7"/>
    <w:rsid w:val="00841DAD"/>
    <w:rsid w:val="00846750"/>
    <w:rsid w:val="008472E3"/>
    <w:rsid w:val="00850CE6"/>
    <w:rsid w:val="00857689"/>
    <w:rsid w:val="00860259"/>
    <w:rsid w:val="0086150D"/>
    <w:rsid w:val="00870A4C"/>
    <w:rsid w:val="00884611"/>
    <w:rsid w:val="00886721"/>
    <w:rsid w:val="008A48F1"/>
    <w:rsid w:val="008B21CB"/>
    <w:rsid w:val="008B28E0"/>
    <w:rsid w:val="008C12A2"/>
    <w:rsid w:val="008D44CC"/>
    <w:rsid w:val="008D4C4E"/>
    <w:rsid w:val="008E33D6"/>
    <w:rsid w:val="008E342A"/>
    <w:rsid w:val="008E7FE2"/>
    <w:rsid w:val="0090300E"/>
    <w:rsid w:val="00905E91"/>
    <w:rsid w:val="009144D2"/>
    <w:rsid w:val="00942FDE"/>
    <w:rsid w:val="00955AFB"/>
    <w:rsid w:val="00955CEF"/>
    <w:rsid w:val="00963AA3"/>
    <w:rsid w:val="009824F7"/>
    <w:rsid w:val="00992DBD"/>
    <w:rsid w:val="009A11C1"/>
    <w:rsid w:val="009B7265"/>
    <w:rsid w:val="009E0750"/>
    <w:rsid w:val="009E7888"/>
    <w:rsid w:val="009F1D51"/>
    <w:rsid w:val="009F22AA"/>
    <w:rsid w:val="009F2F80"/>
    <w:rsid w:val="00A036B9"/>
    <w:rsid w:val="00A11830"/>
    <w:rsid w:val="00A122B7"/>
    <w:rsid w:val="00A1665A"/>
    <w:rsid w:val="00A23F1E"/>
    <w:rsid w:val="00A61663"/>
    <w:rsid w:val="00A73726"/>
    <w:rsid w:val="00A75645"/>
    <w:rsid w:val="00A8246C"/>
    <w:rsid w:val="00AB7E4B"/>
    <w:rsid w:val="00AC3573"/>
    <w:rsid w:val="00AD3036"/>
    <w:rsid w:val="00AD7187"/>
    <w:rsid w:val="00AE1318"/>
    <w:rsid w:val="00AE79CF"/>
    <w:rsid w:val="00AF571F"/>
    <w:rsid w:val="00B16B9B"/>
    <w:rsid w:val="00B33547"/>
    <w:rsid w:val="00B82CDE"/>
    <w:rsid w:val="00BA1B16"/>
    <w:rsid w:val="00BA6421"/>
    <w:rsid w:val="00BB20E5"/>
    <w:rsid w:val="00BB2747"/>
    <w:rsid w:val="00BB55A5"/>
    <w:rsid w:val="00BB7E47"/>
    <w:rsid w:val="00BC3D66"/>
    <w:rsid w:val="00BD07DD"/>
    <w:rsid w:val="00BD09AA"/>
    <w:rsid w:val="00BD1CF3"/>
    <w:rsid w:val="00BD1FFF"/>
    <w:rsid w:val="00BE06B7"/>
    <w:rsid w:val="00C05B02"/>
    <w:rsid w:val="00C13689"/>
    <w:rsid w:val="00C148B1"/>
    <w:rsid w:val="00C317D2"/>
    <w:rsid w:val="00C345F0"/>
    <w:rsid w:val="00C36C67"/>
    <w:rsid w:val="00C410D0"/>
    <w:rsid w:val="00C47532"/>
    <w:rsid w:val="00C56FBA"/>
    <w:rsid w:val="00C76C26"/>
    <w:rsid w:val="00C906BF"/>
    <w:rsid w:val="00C96A09"/>
    <w:rsid w:val="00CA76D6"/>
    <w:rsid w:val="00CC0069"/>
    <w:rsid w:val="00CC560C"/>
    <w:rsid w:val="00CD09C9"/>
    <w:rsid w:val="00CE6E21"/>
    <w:rsid w:val="00CF30AD"/>
    <w:rsid w:val="00D00C72"/>
    <w:rsid w:val="00D01AE6"/>
    <w:rsid w:val="00D01CE0"/>
    <w:rsid w:val="00D11204"/>
    <w:rsid w:val="00D22CD9"/>
    <w:rsid w:val="00D2616A"/>
    <w:rsid w:val="00D30D8C"/>
    <w:rsid w:val="00D3348F"/>
    <w:rsid w:val="00D37DFB"/>
    <w:rsid w:val="00D6156B"/>
    <w:rsid w:val="00D8280F"/>
    <w:rsid w:val="00D83003"/>
    <w:rsid w:val="00DA3DEE"/>
    <w:rsid w:val="00DC6AAC"/>
    <w:rsid w:val="00DE5F34"/>
    <w:rsid w:val="00DF28B2"/>
    <w:rsid w:val="00DF2C7F"/>
    <w:rsid w:val="00E15D04"/>
    <w:rsid w:val="00E309ED"/>
    <w:rsid w:val="00E3475F"/>
    <w:rsid w:val="00E36A3D"/>
    <w:rsid w:val="00E40622"/>
    <w:rsid w:val="00E63095"/>
    <w:rsid w:val="00E672B6"/>
    <w:rsid w:val="00E77786"/>
    <w:rsid w:val="00E81F37"/>
    <w:rsid w:val="00E942C8"/>
    <w:rsid w:val="00EA7E0E"/>
    <w:rsid w:val="00EB48C5"/>
    <w:rsid w:val="00ED27FC"/>
    <w:rsid w:val="00ED2AD6"/>
    <w:rsid w:val="00EE0982"/>
    <w:rsid w:val="00EE127E"/>
    <w:rsid w:val="00EE5A41"/>
    <w:rsid w:val="00EE6D07"/>
    <w:rsid w:val="00EE7A0F"/>
    <w:rsid w:val="00F25F32"/>
    <w:rsid w:val="00F26DC8"/>
    <w:rsid w:val="00F273AA"/>
    <w:rsid w:val="00F2772B"/>
    <w:rsid w:val="00F5214A"/>
    <w:rsid w:val="00F71FAA"/>
    <w:rsid w:val="00F93C8A"/>
    <w:rsid w:val="00FA151D"/>
    <w:rsid w:val="00FA74A6"/>
    <w:rsid w:val="00FC3E56"/>
    <w:rsid w:val="00FC60A3"/>
    <w:rsid w:val="00FC6B4C"/>
    <w:rsid w:val="00FD5DF2"/>
    <w:rsid w:val="00FD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7E4B64"/>
  <w15:docId w15:val="{3EB2E1BB-FD4E-4B2C-A0DC-1134130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3E6"/>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13E6"/>
    <w:rPr>
      <w:color w:val="0000FF"/>
      <w:u w:val="single"/>
    </w:rPr>
  </w:style>
  <w:style w:type="paragraph" w:customStyle="1" w:styleId="yiv908530371msonormal">
    <w:name w:val="yiv908530371msonormal"/>
    <w:basedOn w:val="Normal"/>
    <w:rsid w:val="009824F7"/>
    <w:pPr>
      <w:spacing w:before="100" w:beforeAutospacing="1" w:after="100" w:afterAutospacing="1"/>
    </w:pPr>
    <w:rPr>
      <w:rFonts w:ascii="Times New Roman" w:eastAsia="Times New Roman" w:hAnsi="Times New Roman"/>
      <w:szCs w:val="24"/>
    </w:rPr>
  </w:style>
  <w:style w:type="paragraph" w:customStyle="1" w:styleId="yiv911608633msonormal">
    <w:name w:val="yiv911608633msonormal"/>
    <w:basedOn w:val="Normal"/>
    <w:rsid w:val="009824F7"/>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F25F32"/>
    <w:pPr>
      <w:ind w:left="720"/>
    </w:pPr>
  </w:style>
  <w:style w:type="paragraph" w:styleId="BalloonText">
    <w:name w:val="Balloon Text"/>
    <w:basedOn w:val="Normal"/>
    <w:link w:val="BalloonTextChar"/>
    <w:semiHidden/>
    <w:unhideWhenUsed/>
    <w:rsid w:val="00692801"/>
    <w:rPr>
      <w:rFonts w:ascii="Lucida Grande" w:hAnsi="Lucida Grande"/>
      <w:sz w:val="18"/>
      <w:szCs w:val="18"/>
    </w:rPr>
  </w:style>
  <w:style w:type="character" w:customStyle="1" w:styleId="BalloonTextChar">
    <w:name w:val="Balloon Text Char"/>
    <w:basedOn w:val="DefaultParagraphFont"/>
    <w:link w:val="BalloonText"/>
    <w:semiHidden/>
    <w:rsid w:val="00692801"/>
    <w:rPr>
      <w:rFonts w:ascii="Lucida Grande" w:eastAsia="Arial"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5759">
      <w:bodyDiv w:val="1"/>
      <w:marLeft w:val="0"/>
      <w:marRight w:val="0"/>
      <w:marTop w:val="0"/>
      <w:marBottom w:val="0"/>
      <w:divBdr>
        <w:top w:val="none" w:sz="0" w:space="0" w:color="auto"/>
        <w:left w:val="none" w:sz="0" w:space="0" w:color="auto"/>
        <w:bottom w:val="none" w:sz="0" w:space="0" w:color="auto"/>
        <w:right w:val="none" w:sz="0" w:space="0" w:color="auto"/>
      </w:divBdr>
      <w:divsChild>
        <w:div w:id="512305684">
          <w:marLeft w:val="0"/>
          <w:marRight w:val="0"/>
          <w:marTop w:val="0"/>
          <w:marBottom w:val="0"/>
          <w:divBdr>
            <w:top w:val="none" w:sz="0" w:space="0" w:color="auto"/>
            <w:left w:val="none" w:sz="0" w:space="0" w:color="auto"/>
            <w:bottom w:val="none" w:sz="0" w:space="0" w:color="auto"/>
            <w:right w:val="none" w:sz="0" w:space="0" w:color="auto"/>
          </w:divBdr>
        </w:div>
        <w:div w:id="637606878">
          <w:marLeft w:val="0"/>
          <w:marRight w:val="0"/>
          <w:marTop w:val="0"/>
          <w:marBottom w:val="0"/>
          <w:divBdr>
            <w:top w:val="none" w:sz="0" w:space="0" w:color="auto"/>
            <w:left w:val="none" w:sz="0" w:space="0" w:color="auto"/>
            <w:bottom w:val="none" w:sz="0" w:space="0" w:color="auto"/>
            <w:right w:val="none" w:sz="0" w:space="0" w:color="auto"/>
          </w:divBdr>
        </w:div>
        <w:div w:id="934678193">
          <w:marLeft w:val="0"/>
          <w:marRight w:val="0"/>
          <w:marTop w:val="0"/>
          <w:marBottom w:val="0"/>
          <w:divBdr>
            <w:top w:val="none" w:sz="0" w:space="0" w:color="auto"/>
            <w:left w:val="none" w:sz="0" w:space="0" w:color="auto"/>
            <w:bottom w:val="none" w:sz="0" w:space="0" w:color="auto"/>
            <w:right w:val="none" w:sz="0" w:space="0" w:color="auto"/>
          </w:divBdr>
        </w:div>
        <w:div w:id="1037779670">
          <w:marLeft w:val="0"/>
          <w:marRight w:val="0"/>
          <w:marTop w:val="0"/>
          <w:marBottom w:val="0"/>
          <w:divBdr>
            <w:top w:val="none" w:sz="0" w:space="0" w:color="auto"/>
            <w:left w:val="none" w:sz="0" w:space="0" w:color="auto"/>
            <w:bottom w:val="none" w:sz="0" w:space="0" w:color="auto"/>
            <w:right w:val="none" w:sz="0" w:space="0" w:color="auto"/>
          </w:divBdr>
        </w:div>
        <w:div w:id="1490947371">
          <w:marLeft w:val="0"/>
          <w:marRight w:val="0"/>
          <w:marTop w:val="0"/>
          <w:marBottom w:val="0"/>
          <w:divBdr>
            <w:top w:val="none" w:sz="0" w:space="0" w:color="auto"/>
            <w:left w:val="none" w:sz="0" w:space="0" w:color="auto"/>
            <w:bottom w:val="none" w:sz="0" w:space="0" w:color="auto"/>
            <w:right w:val="none" w:sz="0" w:space="0" w:color="auto"/>
          </w:divBdr>
        </w:div>
      </w:divsChild>
    </w:div>
    <w:div w:id="582956608">
      <w:bodyDiv w:val="1"/>
      <w:marLeft w:val="0"/>
      <w:marRight w:val="0"/>
      <w:marTop w:val="0"/>
      <w:marBottom w:val="0"/>
      <w:divBdr>
        <w:top w:val="none" w:sz="0" w:space="0" w:color="auto"/>
        <w:left w:val="none" w:sz="0" w:space="0" w:color="auto"/>
        <w:bottom w:val="none" w:sz="0" w:space="0" w:color="auto"/>
        <w:right w:val="none" w:sz="0" w:space="0" w:color="auto"/>
      </w:divBdr>
      <w:divsChild>
        <w:div w:id="1596984415">
          <w:marLeft w:val="0"/>
          <w:marRight w:val="0"/>
          <w:marTop w:val="0"/>
          <w:marBottom w:val="0"/>
          <w:divBdr>
            <w:top w:val="none" w:sz="0" w:space="0" w:color="auto"/>
            <w:left w:val="none" w:sz="0" w:space="0" w:color="auto"/>
            <w:bottom w:val="none" w:sz="0" w:space="0" w:color="auto"/>
            <w:right w:val="none" w:sz="0" w:space="0" w:color="auto"/>
          </w:divBdr>
          <w:divsChild>
            <w:div w:id="1674062943">
              <w:marLeft w:val="0"/>
              <w:marRight w:val="0"/>
              <w:marTop w:val="0"/>
              <w:marBottom w:val="0"/>
              <w:divBdr>
                <w:top w:val="none" w:sz="0" w:space="0" w:color="auto"/>
                <w:left w:val="none" w:sz="0" w:space="0" w:color="auto"/>
                <w:bottom w:val="none" w:sz="0" w:space="0" w:color="auto"/>
                <w:right w:val="none" w:sz="0" w:space="0" w:color="auto"/>
              </w:divBdr>
              <w:divsChild>
                <w:div w:id="2034261291">
                  <w:marLeft w:val="0"/>
                  <w:marRight w:val="0"/>
                  <w:marTop w:val="0"/>
                  <w:marBottom w:val="0"/>
                  <w:divBdr>
                    <w:top w:val="none" w:sz="0" w:space="0" w:color="auto"/>
                    <w:left w:val="none" w:sz="0" w:space="0" w:color="auto"/>
                    <w:bottom w:val="none" w:sz="0" w:space="0" w:color="auto"/>
                    <w:right w:val="none" w:sz="0" w:space="0" w:color="auto"/>
                  </w:divBdr>
                  <w:divsChild>
                    <w:div w:id="168834295">
                      <w:marLeft w:val="0"/>
                      <w:marRight w:val="0"/>
                      <w:marTop w:val="0"/>
                      <w:marBottom w:val="0"/>
                      <w:divBdr>
                        <w:top w:val="none" w:sz="0" w:space="0" w:color="auto"/>
                        <w:left w:val="none" w:sz="0" w:space="0" w:color="auto"/>
                        <w:bottom w:val="none" w:sz="0" w:space="0" w:color="auto"/>
                        <w:right w:val="none" w:sz="0" w:space="0" w:color="auto"/>
                      </w:divBdr>
                      <w:divsChild>
                        <w:div w:id="11689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756094">
      <w:bodyDiv w:val="1"/>
      <w:marLeft w:val="0"/>
      <w:marRight w:val="0"/>
      <w:marTop w:val="0"/>
      <w:marBottom w:val="0"/>
      <w:divBdr>
        <w:top w:val="none" w:sz="0" w:space="0" w:color="auto"/>
        <w:left w:val="none" w:sz="0" w:space="0" w:color="auto"/>
        <w:bottom w:val="none" w:sz="0" w:space="0" w:color="auto"/>
        <w:right w:val="none" w:sz="0" w:space="0" w:color="auto"/>
      </w:divBdr>
      <w:divsChild>
        <w:div w:id="1954828199">
          <w:marLeft w:val="0"/>
          <w:marRight w:val="0"/>
          <w:marTop w:val="0"/>
          <w:marBottom w:val="0"/>
          <w:divBdr>
            <w:top w:val="none" w:sz="0" w:space="0" w:color="auto"/>
            <w:left w:val="none" w:sz="0" w:space="0" w:color="auto"/>
            <w:bottom w:val="none" w:sz="0" w:space="0" w:color="auto"/>
            <w:right w:val="none" w:sz="0" w:space="0" w:color="auto"/>
          </w:divBdr>
          <w:divsChild>
            <w:div w:id="2106027756">
              <w:marLeft w:val="0"/>
              <w:marRight w:val="0"/>
              <w:marTop w:val="0"/>
              <w:marBottom w:val="0"/>
              <w:divBdr>
                <w:top w:val="none" w:sz="0" w:space="0" w:color="auto"/>
                <w:left w:val="none" w:sz="0" w:space="0" w:color="auto"/>
                <w:bottom w:val="none" w:sz="0" w:space="0" w:color="auto"/>
                <w:right w:val="none" w:sz="0" w:space="0" w:color="auto"/>
              </w:divBdr>
              <w:divsChild>
                <w:div w:id="919408998">
                  <w:marLeft w:val="0"/>
                  <w:marRight w:val="0"/>
                  <w:marTop w:val="0"/>
                  <w:marBottom w:val="0"/>
                  <w:divBdr>
                    <w:top w:val="none" w:sz="0" w:space="0" w:color="auto"/>
                    <w:left w:val="none" w:sz="0" w:space="0" w:color="auto"/>
                    <w:bottom w:val="none" w:sz="0" w:space="0" w:color="auto"/>
                    <w:right w:val="none" w:sz="0" w:space="0" w:color="auto"/>
                  </w:divBdr>
                  <w:divsChild>
                    <w:div w:id="1167332074">
                      <w:marLeft w:val="0"/>
                      <w:marRight w:val="0"/>
                      <w:marTop w:val="0"/>
                      <w:marBottom w:val="0"/>
                      <w:divBdr>
                        <w:top w:val="none" w:sz="0" w:space="0" w:color="auto"/>
                        <w:left w:val="none" w:sz="0" w:space="0" w:color="auto"/>
                        <w:bottom w:val="none" w:sz="0" w:space="0" w:color="auto"/>
                        <w:right w:val="none" w:sz="0" w:space="0" w:color="auto"/>
                      </w:divBdr>
                      <w:divsChild>
                        <w:div w:id="1803500033">
                          <w:marLeft w:val="0"/>
                          <w:marRight w:val="0"/>
                          <w:marTop w:val="0"/>
                          <w:marBottom w:val="0"/>
                          <w:divBdr>
                            <w:top w:val="none" w:sz="0" w:space="0" w:color="auto"/>
                            <w:left w:val="none" w:sz="0" w:space="0" w:color="auto"/>
                            <w:bottom w:val="none" w:sz="0" w:space="0" w:color="auto"/>
                            <w:right w:val="none" w:sz="0" w:space="0" w:color="auto"/>
                          </w:divBdr>
                          <w:divsChild>
                            <w:div w:id="748043024">
                              <w:marLeft w:val="0"/>
                              <w:marRight w:val="0"/>
                              <w:marTop w:val="0"/>
                              <w:marBottom w:val="0"/>
                              <w:divBdr>
                                <w:top w:val="none" w:sz="0" w:space="0" w:color="auto"/>
                                <w:left w:val="none" w:sz="0" w:space="0" w:color="auto"/>
                                <w:bottom w:val="none" w:sz="0" w:space="0" w:color="auto"/>
                                <w:right w:val="none" w:sz="0" w:space="0" w:color="auto"/>
                              </w:divBdr>
                              <w:divsChild>
                                <w:div w:id="474955338">
                                  <w:marLeft w:val="0"/>
                                  <w:marRight w:val="0"/>
                                  <w:marTop w:val="0"/>
                                  <w:marBottom w:val="0"/>
                                  <w:divBdr>
                                    <w:top w:val="none" w:sz="0" w:space="0" w:color="auto"/>
                                    <w:left w:val="none" w:sz="0" w:space="0" w:color="auto"/>
                                    <w:bottom w:val="none" w:sz="0" w:space="0" w:color="auto"/>
                                    <w:right w:val="none" w:sz="0" w:space="0" w:color="auto"/>
                                  </w:divBdr>
                                  <w:divsChild>
                                    <w:div w:id="1792505301">
                                      <w:marLeft w:val="0"/>
                                      <w:marRight w:val="0"/>
                                      <w:marTop w:val="0"/>
                                      <w:marBottom w:val="0"/>
                                      <w:divBdr>
                                        <w:top w:val="none" w:sz="0" w:space="0" w:color="auto"/>
                                        <w:left w:val="none" w:sz="0" w:space="0" w:color="auto"/>
                                        <w:bottom w:val="none" w:sz="0" w:space="0" w:color="auto"/>
                                        <w:right w:val="none" w:sz="0" w:space="0" w:color="auto"/>
                                      </w:divBdr>
                                      <w:divsChild>
                                        <w:div w:id="306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2414">
      <w:bodyDiv w:val="1"/>
      <w:marLeft w:val="0"/>
      <w:marRight w:val="0"/>
      <w:marTop w:val="0"/>
      <w:marBottom w:val="0"/>
      <w:divBdr>
        <w:top w:val="none" w:sz="0" w:space="0" w:color="auto"/>
        <w:left w:val="none" w:sz="0" w:space="0" w:color="auto"/>
        <w:bottom w:val="none" w:sz="0" w:space="0" w:color="auto"/>
        <w:right w:val="none" w:sz="0" w:space="0" w:color="auto"/>
      </w:divBdr>
      <w:divsChild>
        <w:div w:id="1761944662">
          <w:marLeft w:val="0"/>
          <w:marRight w:val="0"/>
          <w:marTop w:val="0"/>
          <w:marBottom w:val="0"/>
          <w:divBdr>
            <w:top w:val="none" w:sz="0" w:space="0" w:color="auto"/>
            <w:left w:val="none" w:sz="0" w:space="0" w:color="auto"/>
            <w:bottom w:val="none" w:sz="0" w:space="0" w:color="auto"/>
            <w:right w:val="none" w:sz="0" w:space="0" w:color="auto"/>
          </w:divBdr>
          <w:divsChild>
            <w:div w:id="554464947">
              <w:marLeft w:val="0"/>
              <w:marRight w:val="0"/>
              <w:marTop w:val="0"/>
              <w:marBottom w:val="0"/>
              <w:divBdr>
                <w:top w:val="none" w:sz="0" w:space="0" w:color="auto"/>
                <w:left w:val="none" w:sz="0" w:space="0" w:color="auto"/>
                <w:bottom w:val="none" w:sz="0" w:space="0" w:color="auto"/>
                <w:right w:val="none" w:sz="0" w:space="0" w:color="auto"/>
              </w:divBdr>
              <w:divsChild>
                <w:div w:id="768165577">
                  <w:marLeft w:val="0"/>
                  <w:marRight w:val="0"/>
                  <w:marTop w:val="0"/>
                  <w:marBottom w:val="0"/>
                  <w:divBdr>
                    <w:top w:val="none" w:sz="0" w:space="0" w:color="auto"/>
                    <w:left w:val="none" w:sz="0" w:space="0" w:color="auto"/>
                    <w:bottom w:val="none" w:sz="0" w:space="0" w:color="auto"/>
                    <w:right w:val="none" w:sz="0" w:space="0" w:color="auto"/>
                  </w:divBdr>
                  <w:divsChild>
                    <w:div w:id="1731034922">
                      <w:marLeft w:val="0"/>
                      <w:marRight w:val="0"/>
                      <w:marTop w:val="0"/>
                      <w:marBottom w:val="0"/>
                      <w:divBdr>
                        <w:top w:val="none" w:sz="0" w:space="0" w:color="auto"/>
                        <w:left w:val="none" w:sz="0" w:space="0" w:color="auto"/>
                        <w:bottom w:val="none" w:sz="0" w:space="0" w:color="auto"/>
                        <w:right w:val="none" w:sz="0" w:space="0" w:color="auto"/>
                      </w:divBdr>
                      <w:divsChild>
                        <w:div w:id="439298644">
                          <w:marLeft w:val="0"/>
                          <w:marRight w:val="0"/>
                          <w:marTop w:val="0"/>
                          <w:marBottom w:val="0"/>
                          <w:divBdr>
                            <w:top w:val="none" w:sz="0" w:space="0" w:color="auto"/>
                            <w:left w:val="none" w:sz="0" w:space="0" w:color="auto"/>
                            <w:bottom w:val="none" w:sz="0" w:space="0" w:color="auto"/>
                            <w:right w:val="none" w:sz="0" w:space="0" w:color="auto"/>
                          </w:divBdr>
                          <w:divsChild>
                            <w:div w:id="501824700">
                              <w:marLeft w:val="0"/>
                              <w:marRight w:val="0"/>
                              <w:marTop w:val="0"/>
                              <w:marBottom w:val="0"/>
                              <w:divBdr>
                                <w:top w:val="none" w:sz="0" w:space="0" w:color="auto"/>
                                <w:left w:val="none" w:sz="0" w:space="0" w:color="auto"/>
                                <w:bottom w:val="none" w:sz="0" w:space="0" w:color="auto"/>
                                <w:right w:val="none" w:sz="0" w:space="0" w:color="auto"/>
                              </w:divBdr>
                              <w:divsChild>
                                <w:div w:id="1726105726">
                                  <w:marLeft w:val="0"/>
                                  <w:marRight w:val="0"/>
                                  <w:marTop w:val="0"/>
                                  <w:marBottom w:val="0"/>
                                  <w:divBdr>
                                    <w:top w:val="none" w:sz="0" w:space="0" w:color="auto"/>
                                    <w:left w:val="none" w:sz="0" w:space="0" w:color="auto"/>
                                    <w:bottom w:val="none" w:sz="0" w:space="0" w:color="auto"/>
                                    <w:right w:val="none" w:sz="0" w:space="0" w:color="auto"/>
                                  </w:divBdr>
                                  <w:divsChild>
                                    <w:div w:id="1714191508">
                                      <w:marLeft w:val="0"/>
                                      <w:marRight w:val="0"/>
                                      <w:marTop w:val="0"/>
                                      <w:marBottom w:val="0"/>
                                      <w:divBdr>
                                        <w:top w:val="none" w:sz="0" w:space="0" w:color="auto"/>
                                        <w:left w:val="none" w:sz="0" w:space="0" w:color="auto"/>
                                        <w:bottom w:val="none" w:sz="0" w:space="0" w:color="auto"/>
                                        <w:right w:val="none" w:sz="0" w:space="0" w:color="auto"/>
                                      </w:divBdr>
                                      <w:divsChild>
                                        <w:div w:id="11773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Moonlight Ditch agenda</vt:lpstr>
    </vt:vector>
  </TitlesOfParts>
  <Company>n/a</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Moonlight Ditch agenda</dc:title>
  <dc:creator>Rysta Williford</dc:creator>
  <cp:lastModifiedBy>Circ2</cp:lastModifiedBy>
  <cp:revision>2</cp:revision>
  <cp:lastPrinted>2024-04-29T23:51:00Z</cp:lastPrinted>
  <dcterms:created xsi:type="dcterms:W3CDTF">2024-04-30T23:54:00Z</dcterms:created>
  <dcterms:modified xsi:type="dcterms:W3CDTF">2024-04-30T23:54:00Z</dcterms:modified>
</cp:coreProperties>
</file>